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0F5F4B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3C685CD8" w14:textId="1B336A97" w:rsidR="00995E1B" w:rsidRPr="001C3CF9" w:rsidRDefault="00E403C4" w:rsidP="001C3CF9">
      <w:pPr>
        <w:pStyle w:val="Corpodetexto"/>
        <w:rPr>
          <w:b/>
          <w:bCs/>
          <w:szCs w:val="28"/>
          <w:lang w:val="pt-BR"/>
        </w:rPr>
      </w:pPr>
      <w:r w:rsidRPr="001C3CF9">
        <w:rPr>
          <w:b/>
          <w:bCs/>
          <w:szCs w:val="28"/>
          <w:lang w:val="pt-BR"/>
        </w:rPr>
        <w:t>Formulário de Avaliação do Ensaio Teórico</w:t>
      </w:r>
    </w:p>
    <w:p w14:paraId="0ABEAFB3" w14:textId="380A5C9D" w:rsidR="005D6D26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96D79" w:rsidRPr="00610178" w14:paraId="29F39676" w14:textId="77777777" w:rsidTr="0000217F">
        <w:trPr>
          <w:trHeight w:val="8285"/>
        </w:trPr>
        <w:tc>
          <w:tcPr>
            <w:tcW w:w="10456" w:type="dxa"/>
            <w:vAlign w:val="center"/>
          </w:tcPr>
          <w:p w14:paraId="7F7522D9" w14:textId="4BC6D631" w:rsidR="003F17B2" w:rsidRPr="00CB2BAA" w:rsidRDefault="003F17B2" w:rsidP="00610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sz w:val="20"/>
                <w:szCs w:val="20"/>
              </w:rPr>
              <w:t>Diretrizes para a elaboração e avaliação do Ensaio Teórico, primeira etapa do Exame de Qualificação dos alunos de Doutorado.</w:t>
            </w:r>
          </w:p>
          <w:p w14:paraId="2613FD47" w14:textId="77777777" w:rsidR="003F17B2" w:rsidRPr="00CB2BAA" w:rsidRDefault="003F17B2" w:rsidP="00610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F55E37" w14:textId="58C6350D" w:rsidR="00501FD0" w:rsidRPr="00CB2BAA" w:rsidRDefault="00501FD0" w:rsidP="00610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2BAA">
              <w:rPr>
                <w:rFonts w:ascii="Times New Roman" w:hAnsi="Times New Roman"/>
                <w:b/>
                <w:bCs/>
                <w:sz w:val="20"/>
                <w:szCs w:val="20"/>
              </w:rPr>
              <w:t>Resolução 01/2021 PPGAdm UFU/FAGEN</w:t>
            </w:r>
            <w:r w:rsidR="00610178" w:rsidRPr="00CB2BA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7BF4247" w14:textId="727927AC" w:rsidR="00501FD0" w:rsidRPr="00CB2BAA" w:rsidRDefault="00501FD0" w:rsidP="00610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932C2B" w14:textId="77777777" w:rsidR="00FE7F42" w:rsidRPr="00FE7F42" w:rsidRDefault="003F17B2" w:rsidP="00FE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b/>
                <w:bCs/>
                <w:sz w:val="20"/>
                <w:szCs w:val="20"/>
              </w:rPr>
              <w:t>Art. 2º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F42" w:rsidRPr="00FE7F42">
              <w:rPr>
                <w:rFonts w:ascii="Times New Roman" w:hAnsi="Times New Roman"/>
                <w:sz w:val="20"/>
                <w:szCs w:val="20"/>
              </w:rPr>
              <w:t>O Ensaio Teórico tem o propósito de credenciar o(a) doutorando(a) com elaboração de um texto relacionado ao tema proposto para o desenvolvimento do Projeto de Tese, no qual deverá ser demonstrado na profundidade adequada:</w:t>
            </w:r>
          </w:p>
          <w:p w14:paraId="1A1234BB" w14:textId="58928025" w:rsidR="00FE7F42" w:rsidRPr="00FE7F42" w:rsidRDefault="00FE7F42" w:rsidP="00FE7F42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F42">
              <w:rPr>
                <w:rFonts w:ascii="Times New Roman" w:hAnsi="Times New Roman"/>
                <w:sz w:val="20"/>
                <w:szCs w:val="20"/>
              </w:rPr>
              <w:t>conhecimento e domínio das teorias existentes na área de pesquisa;</w:t>
            </w:r>
          </w:p>
          <w:p w14:paraId="477DABDF" w14:textId="6CD04BBB" w:rsidR="00FE7F42" w:rsidRPr="00FE7F42" w:rsidRDefault="00FE7F42" w:rsidP="00FE7F42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F42">
              <w:rPr>
                <w:rFonts w:ascii="Times New Roman" w:hAnsi="Times New Roman"/>
                <w:sz w:val="20"/>
                <w:szCs w:val="20"/>
              </w:rPr>
              <w:t>análise crítica das teorias existentes com apresentação do estado da arte na área de pesquisa;</w:t>
            </w:r>
          </w:p>
          <w:p w14:paraId="3B375DDB" w14:textId="3EF2F316" w:rsidR="00FE7F42" w:rsidRPr="00FE7F42" w:rsidRDefault="00FE7F42" w:rsidP="00FE7F42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F42">
              <w:rPr>
                <w:rFonts w:ascii="Times New Roman" w:hAnsi="Times New Roman"/>
                <w:sz w:val="20"/>
                <w:szCs w:val="20"/>
              </w:rPr>
              <w:t>habilidade analítica para identificar possibilidades de avanço teórico sob a temática de pesquisa, buscando identificar solução de lacunas teóricas e metodológicas identificadas;</w:t>
            </w:r>
          </w:p>
          <w:p w14:paraId="56187E36" w14:textId="78F31221" w:rsidR="00FE7F42" w:rsidRPr="00FE7F42" w:rsidRDefault="00FE7F42" w:rsidP="00FE7F42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F42">
              <w:rPr>
                <w:rFonts w:ascii="Times New Roman" w:hAnsi="Times New Roman"/>
                <w:sz w:val="20"/>
                <w:szCs w:val="20"/>
              </w:rPr>
              <w:t>habilidade lógica para desenvolver proposições ou hipóteses acerca da temática estudada;</w:t>
            </w:r>
          </w:p>
          <w:p w14:paraId="04AECDCA" w14:textId="47543C13" w:rsidR="00FE7F42" w:rsidRPr="00FE7F42" w:rsidRDefault="00FE7F42" w:rsidP="00FE7F42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F42">
              <w:rPr>
                <w:rFonts w:ascii="Times New Roman" w:hAnsi="Times New Roman"/>
                <w:sz w:val="20"/>
                <w:szCs w:val="20"/>
              </w:rPr>
              <w:t>capacidade de delimitação e formulação de questão orientadora do problema sob a temática de pesquisa;</w:t>
            </w:r>
          </w:p>
          <w:p w14:paraId="41196EA3" w14:textId="074C271F" w:rsidR="00FE7F42" w:rsidRPr="00FE7F42" w:rsidRDefault="00FE7F42" w:rsidP="00FE7F42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F42">
              <w:rPr>
                <w:rFonts w:ascii="Times New Roman" w:hAnsi="Times New Roman"/>
                <w:sz w:val="20"/>
                <w:szCs w:val="20"/>
              </w:rPr>
              <w:t>capacidade de articulação, argumentação e posicionamento ao nível do Ensaio Teórico sobre uma exposição lógica, reflexiva e concludente.</w:t>
            </w:r>
          </w:p>
          <w:p w14:paraId="07B63C29" w14:textId="1D0A42F5" w:rsidR="00FE7F42" w:rsidRPr="00FE7F42" w:rsidRDefault="00FE7F42" w:rsidP="00FE7F42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F42">
              <w:rPr>
                <w:rFonts w:ascii="Times New Roman" w:hAnsi="Times New Roman"/>
                <w:sz w:val="20"/>
                <w:szCs w:val="20"/>
              </w:rPr>
              <w:t>posicionamento crítico;</w:t>
            </w:r>
          </w:p>
          <w:p w14:paraId="5E603E8C" w14:textId="3539D5F3" w:rsidR="003F17B2" w:rsidRPr="00FE7F42" w:rsidRDefault="00FE7F42" w:rsidP="00FE7F42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F42">
              <w:rPr>
                <w:rFonts w:ascii="Times New Roman" w:hAnsi="Times New Roman"/>
                <w:sz w:val="20"/>
                <w:szCs w:val="20"/>
              </w:rPr>
              <w:t>problematização explícita e clara, capacidade argumentativa, explicitação de lacunas e contradições, proposições de pesquisa ou de uma contribuição à teoria.</w:t>
            </w:r>
          </w:p>
          <w:p w14:paraId="673953D2" w14:textId="77777777" w:rsidR="00FE7F42" w:rsidRPr="00CB2BAA" w:rsidRDefault="00FE7F42" w:rsidP="00FE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0C54CD" w14:textId="0D694B9C" w:rsidR="00610178" w:rsidRPr="00CB2BAA" w:rsidRDefault="00610178" w:rsidP="00610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b/>
                <w:bCs/>
                <w:sz w:val="20"/>
                <w:szCs w:val="20"/>
              </w:rPr>
              <w:t>Art. 3º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2276" w:rsidRPr="00F22276">
              <w:rPr>
                <w:rFonts w:ascii="Times New Roman" w:hAnsi="Times New Roman"/>
                <w:sz w:val="20"/>
                <w:szCs w:val="20"/>
              </w:rPr>
              <w:t>O texto do Ensaio Teórico deve ser descritivo e abordar as teorias que apoiam ou rivalizam com um objetivo declarado pelo(a) doutorando(a), evidenciando pertinência, rigor, relevância, (in)congruências, relações, críticas entre e dentre os conceitos, construtos temáticos e teorias apresentados pelos autores escolhidos.</w:t>
            </w:r>
          </w:p>
          <w:p w14:paraId="011E4227" w14:textId="77777777" w:rsidR="00610178" w:rsidRPr="00CB2BAA" w:rsidRDefault="00610178" w:rsidP="00610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DC7829" w14:textId="284DEE20" w:rsidR="00610178" w:rsidRPr="00CB2BAA" w:rsidRDefault="00610178" w:rsidP="00610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Art. </w:t>
            </w:r>
            <w:r w:rsidR="00B5705B" w:rsidRPr="00CB2BA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B2BAA">
              <w:rPr>
                <w:rFonts w:ascii="Times New Roman" w:hAnsi="Times New Roman"/>
                <w:b/>
                <w:bCs/>
                <w:sz w:val="20"/>
                <w:szCs w:val="20"/>
              </w:rPr>
              <w:t>º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 xml:space="preserve"> O Ensaio Teórico deverá seguir o seguinte formato: </w:t>
            </w:r>
          </w:p>
          <w:p w14:paraId="0E238D41" w14:textId="5B922CE7" w:rsidR="00610178" w:rsidRPr="00CB2BAA" w:rsidRDefault="00610178" w:rsidP="0061017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sz w:val="20"/>
                <w:szCs w:val="20"/>
                <w:u w:val="single"/>
              </w:rPr>
              <w:t>Tamanho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 xml:space="preserve">: conter entre </w:t>
            </w:r>
            <w:r w:rsidR="00CF1B4B" w:rsidRPr="00CB2BAA">
              <w:rPr>
                <w:rFonts w:ascii="Times New Roman" w:hAnsi="Times New Roman"/>
                <w:sz w:val="20"/>
                <w:szCs w:val="20"/>
              </w:rPr>
              <w:t>5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>.000 e 10.000 palavras (excetuando-se as referências</w:t>
            </w:r>
            <w:r w:rsidR="00A06984" w:rsidRPr="00CB2BAA">
              <w:rPr>
                <w:rFonts w:ascii="Times New Roman" w:hAnsi="Times New Roman"/>
                <w:sz w:val="20"/>
                <w:szCs w:val="20"/>
              </w:rPr>
              <w:t>, tabelas e ilustrações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0541C17" w14:textId="2C5B1F40" w:rsidR="00610178" w:rsidRPr="00CB2BAA" w:rsidRDefault="00610178" w:rsidP="0061017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sz w:val="20"/>
                <w:szCs w:val="20"/>
                <w:u w:val="single"/>
              </w:rPr>
              <w:t>Conteúdo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 xml:space="preserve">: título, resumo contendo entre 150 e </w:t>
            </w:r>
            <w:r w:rsidR="00A06984" w:rsidRPr="00CB2BAA">
              <w:rPr>
                <w:rFonts w:ascii="Times New Roman" w:hAnsi="Times New Roman"/>
                <w:sz w:val="20"/>
                <w:szCs w:val="20"/>
              </w:rPr>
              <w:t>3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>00 palavras, introdução, discussão teórica, hipóteses e/ou proposições (opcional), considerações finais e referências.</w:t>
            </w:r>
          </w:p>
          <w:p w14:paraId="084FA988" w14:textId="77777777" w:rsidR="00610178" w:rsidRPr="00CB2BAA" w:rsidRDefault="00610178" w:rsidP="0061017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sz w:val="20"/>
                <w:szCs w:val="20"/>
                <w:u w:val="single"/>
              </w:rPr>
              <w:t>Papel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>: A4 (29,7 x 21 cm), com orientação retrato.</w:t>
            </w:r>
          </w:p>
          <w:p w14:paraId="5B53C687" w14:textId="77777777" w:rsidR="00610178" w:rsidRPr="00CB2BAA" w:rsidRDefault="00610178" w:rsidP="0061017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sz w:val="20"/>
                <w:szCs w:val="20"/>
                <w:u w:val="single"/>
              </w:rPr>
              <w:t>Margens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>: superior (3 cm), inferior (2 cm), direita (2 cm) e esquerda (3 cm).</w:t>
            </w:r>
          </w:p>
          <w:p w14:paraId="4E74EDF2" w14:textId="77777777" w:rsidR="00610178" w:rsidRPr="00CB2BAA" w:rsidRDefault="00610178" w:rsidP="0061017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sz w:val="20"/>
                <w:szCs w:val="20"/>
                <w:u w:val="single"/>
              </w:rPr>
              <w:t>Fonte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>: Times New Roman, tamanho 12 em 100% e com espaçamento normal.</w:t>
            </w:r>
          </w:p>
          <w:p w14:paraId="1571D19D" w14:textId="77777777" w:rsidR="00610178" w:rsidRPr="00CB2BAA" w:rsidRDefault="00610178" w:rsidP="0061017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sz w:val="20"/>
                <w:szCs w:val="20"/>
                <w:u w:val="single"/>
              </w:rPr>
              <w:t>Espaçamento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 xml:space="preserve"> entre linhas: 1,5 linhas.</w:t>
            </w:r>
          </w:p>
          <w:p w14:paraId="37BDD0D6" w14:textId="77777777" w:rsidR="00610178" w:rsidRPr="00CB2BAA" w:rsidRDefault="00610178" w:rsidP="0061017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sz w:val="20"/>
                <w:szCs w:val="20"/>
                <w:u w:val="single"/>
              </w:rPr>
              <w:t>Alinhamento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>: justificado.</w:t>
            </w:r>
          </w:p>
          <w:p w14:paraId="2177967F" w14:textId="77777777" w:rsidR="00610178" w:rsidRPr="00CB2BAA" w:rsidRDefault="00610178" w:rsidP="0061017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sz w:val="20"/>
                <w:szCs w:val="20"/>
                <w:u w:val="single"/>
              </w:rPr>
              <w:t>Formatação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 xml:space="preserve">: tabelas, figuras, quadros, citações e referências devem estar em conformidade com as normas da Associação Brasileira de Normas Técnicas (ABNT) ou da </w:t>
            </w:r>
            <w:r w:rsidRPr="00CB2B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American </w:t>
            </w:r>
            <w:proofErr w:type="spellStart"/>
            <w:r w:rsidRPr="00CB2BAA">
              <w:rPr>
                <w:rFonts w:ascii="Times New Roman" w:hAnsi="Times New Roman"/>
                <w:i/>
                <w:iCs/>
                <w:sz w:val="20"/>
                <w:szCs w:val="20"/>
              </w:rPr>
              <w:t>Psychological</w:t>
            </w:r>
            <w:proofErr w:type="spellEnd"/>
            <w:r w:rsidRPr="00CB2B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2BAA">
              <w:rPr>
                <w:rFonts w:ascii="Times New Roman" w:hAnsi="Times New Roman"/>
                <w:i/>
                <w:iCs/>
                <w:sz w:val="20"/>
                <w:szCs w:val="20"/>
              </w:rPr>
              <w:t>Association</w:t>
            </w:r>
            <w:proofErr w:type="spellEnd"/>
            <w:r w:rsidRPr="00CB2BAA">
              <w:rPr>
                <w:rFonts w:ascii="Times New Roman" w:hAnsi="Times New Roman"/>
                <w:sz w:val="20"/>
                <w:szCs w:val="20"/>
              </w:rPr>
              <w:t xml:space="preserve"> (APA), em suas versões mais atualizadas.</w:t>
            </w:r>
          </w:p>
          <w:p w14:paraId="6A4BF32D" w14:textId="77777777" w:rsidR="00610178" w:rsidRPr="00CB2BAA" w:rsidRDefault="00610178" w:rsidP="0061017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sz w:val="20"/>
                <w:szCs w:val="20"/>
                <w:u w:val="single"/>
              </w:rPr>
              <w:t>Paginação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>: inserir número de páginas no cabeçalho com alinhamento ao lado direito.</w:t>
            </w:r>
          </w:p>
          <w:p w14:paraId="60A1602D" w14:textId="1CA6B815" w:rsidR="00896D79" w:rsidRPr="00CB2BAA" w:rsidRDefault="00610178" w:rsidP="0061017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AA">
              <w:rPr>
                <w:rFonts w:ascii="Times New Roman" w:hAnsi="Times New Roman"/>
                <w:sz w:val="20"/>
                <w:szCs w:val="20"/>
                <w:u w:val="single"/>
              </w:rPr>
              <w:t>Notas</w:t>
            </w:r>
            <w:r w:rsidRPr="00CB2BAA">
              <w:rPr>
                <w:rFonts w:ascii="Times New Roman" w:hAnsi="Times New Roman"/>
                <w:sz w:val="20"/>
                <w:szCs w:val="20"/>
              </w:rPr>
              <w:t>: não devem ser colocadas no rodapé, mas inseridas como notas de final de texto.</w:t>
            </w:r>
          </w:p>
        </w:tc>
      </w:tr>
      <w:tr w:rsidR="00AA0017" w14:paraId="61D2A674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28A87664" w14:textId="59423401" w:rsidR="00AA0017" w:rsidRDefault="00AA0017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7">
              <w:rPr>
                <w:rFonts w:ascii="Times New Roman" w:hAnsi="Times New Roman"/>
                <w:sz w:val="24"/>
                <w:szCs w:val="24"/>
                <w:u w:val="single"/>
              </w:rPr>
              <w:t>Doutorando</w:t>
            </w:r>
            <w:r w:rsidR="00F22276">
              <w:rPr>
                <w:rFonts w:ascii="Times New Roman" w:hAnsi="Times New Roman"/>
                <w:sz w:val="24"/>
                <w:szCs w:val="24"/>
                <w:u w:val="single"/>
              </w:rPr>
              <w:t>(a)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017" w14:paraId="2329F17D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23C04BD5" w14:textId="61B47875" w:rsidR="00AA0017" w:rsidRDefault="00AA0017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7">
              <w:rPr>
                <w:rFonts w:ascii="Times New Roman" w:hAnsi="Times New Roman"/>
                <w:sz w:val="24"/>
                <w:szCs w:val="24"/>
                <w:u w:val="single"/>
              </w:rPr>
              <w:t>Título do Ensaio Teórico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017" w14:paraId="6AAD116D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19D3BAAC" w14:textId="4C54AEBE" w:rsidR="00AA0017" w:rsidRDefault="00AA0017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7">
              <w:rPr>
                <w:rFonts w:ascii="Times New Roman" w:hAnsi="Times New Roman"/>
                <w:sz w:val="24"/>
                <w:szCs w:val="24"/>
                <w:u w:val="single"/>
              </w:rPr>
              <w:t>Professor(a) orientador(a)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017" w14:paraId="3AECBE01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03F3CC2E" w14:textId="778A9042" w:rsidR="00AA0017" w:rsidRDefault="00AA0017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7">
              <w:rPr>
                <w:rFonts w:ascii="Times New Roman" w:hAnsi="Times New Roman"/>
                <w:sz w:val="24"/>
                <w:szCs w:val="24"/>
                <w:u w:val="single"/>
              </w:rPr>
              <w:t>Data de envio para o(a) avaliador(a)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017" w14:paraId="167444DC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68B58320" w14:textId="6C945707" w:rsidR="00AA0017" w:rsidRDefault="00AA0017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7">
              <w:rPr>
                <w:rFonts w:ascii="Times New Roman" w:hAnsi="Times New Roman"/>
                <w:sz w:val="24"/>
                <w:szCs w:val="24"/>
                <w:u w:val="single"/>
              </w:rPr>
              <w:t>Prazo para devolver o parecer</w:t>
            </w:r>
            <w:r>
              <w:rPr>
                <w:rFonts w:ascii="Times New Roman" w:hAnsi="Times New Roman"/>
                <w:sz w:val="24"/>
                <w:szCs w:val="24"/>
              </w:rPr>
              <w:t>: Até 30 dias após o recebimento.</w:t>
            </w:r>
          </w:p>
        </w:tc>
      </w:tr>
      <w:tr w:rsidR="00E32403" w14:paraId="146F8FDC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66F7624C" w14:textId="77777777" w:rsidR="001A2E4C" w:rsidRDefault="00E32403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Linha de pesquisa</w:t>
            </w:r>
            <w:r w:rsidRPr="00E3240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946F343" w14:textId="6138E88A" w:rsidR="001A2E4C" w:rsidRDefault="005B37D6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8634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E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E4C">
              <w:rPr>
                <w:rFonts w:ascii="Times New Roman" w:hAnsi="Times New Roman"/>
                <w:sz w:val="24"/>
                <w:szCs w:val="24"/>
              </w:rPr>
              <w:t xml:space="preserve"> Gestão Organizacional e Regionalidade.</w:t>
            </w:r>
          </w:p>
          <w:p w14:paraId="005693C5" w14:textId="5F3DCE79" w:rsidR="00E32403" w:rsidRPr="00AA0017" w:rsidRDefault="005B37D6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877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E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E4C">
              <w:rPr>
                <w:rFonts w:ascii="Times New Roman" w:hAnsi="Times New Roman"/>
                <w:sz w:val="24"/>
                <w:szCs w:val="24"/>
              </w:rPr>
              <w:t xml:space="preserve">  Sociedade Desenvolvimento e Regionalidade.</w:t>
            </w:r>
          </w:p>
        </w:tc>
      </w:tr>
      <w:tr w:rsidR="0095042D" w14:paraId="7E2B6398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2E7FF6CA" w14:textId="0704AEB3" w:rsidR="0095042D" w:rsidRDefault="0095042D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Nome do(a)</w:t>
            </w:r>
            <w:r w:rsidR="00771A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avaliador(a)</w:t>
            </w:r>
            <w:r w:rsidR="00771A13" w:rsidRPr="00771A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35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5483" w14:paraId="32728218" w14:textId="77777777" w:rsidTr="00472E0D">
        <w:trPr>
          <w:trHeight w:val="397"/>
        </w:trPr>
        <w:tc>
          <w:tcPr>
            <w:tcW w:w="10456" w:type="dxa"/>
            <w:vAlign w:val="center"/>
          </w:tcPr>
          <w:p w14:paraId="763D8DB6" w14:textId="1771E256" w:rsidR="00D35483" w:rsidRDefault="00D35483" w:rsidP="00AA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Instituição do(a) avaliador(a)</w:t>
            </w:r>
            <w:r w:rsidRPr="00D3548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08FC29D" w14:textId="77777777" w:rsidR="001C3CF9" w:rsidRPr="00FC2887" w:rsidRDefault="001C3CF9" w:rsidP="0094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CFB3E" w14:textId="35C2F799" w:rsidR="00B307C4" w:rsidRDefault="00B307C4" w:rsidP="000C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D0CD8" w14:textId="3DDAB4B7" w:rsidR="000C4C81" w:rsidRDefault="000C4C81" w:rsidP="000C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3A873" w14:textId="467200B2" w:rsidR="005E4CB9" w:rsidRDefault="005E4CB9" w:rsidP="000C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6629"/>
        <w:gridCol w:w="1194"/>
        <w:gridCol w:w="1349"/>
        <w:gridCol w:w="1284"/>
      </w:tblGrid>
      <w:tr w:rsidR="00F70E35" w14:paraId="2E4310B3" w14:textId="77777777" w:rsidTr="00EC600F">
        <w:trPr>
          <w:trHeight w:val="927"/>
        </w:trPr>
        <w:tc>
          <w:tcPr>
            <w:tcW w:w="10456" w:type="dxa"/>
            <w:gridSpan w:val="4"/>
            <w:vAlign w:val="center"/>
          </w:tcPr>
          <w:p w14:paraId="0028F275" w14:textId="77777777" w:rsidR="000A7F39" w:rsidRPr="00CB2BAA" w:rsidRDefault="000A7F39" w:rsidP="000A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AA">
              <w:rPr>
                <w:rFonts w:ascii="Times New Roman" w:hAnsi="Times New Roman"/>
                <w:sz w:val="24"/>
                <w:szCs w:val="24"/>
              </w:rPr>
              <w:t xml:space="preserve">Prezado(a) Avaliador(a), </w:t>
            </w:r>
          </w:p>
          <w:p w14:paraId="4E0B9AEB" w14:textId="4D6804C7" w:rsidR="00333F7A" w:rsidRDefault="000A7F39" w:rsidP="0033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BAA">
              <w:rPr>
                <w:rFonts w:ascii="Times New Roman" w:hAnsi="Times New Roman"/>
                <w:sz w:val="24"/>
                <w:szCs w:val="24"/>
              </w:rPr>
              <w:t>Apresentamos, na sequência, alguns itens com o intuito de auxiliar nos critérios de análise do Ensaio Teórico, mas reconhecemos que tais itens não são exaustivos</w:t>
            </w:r>
            <w:r w:rsidR="00DC1257">
              <w:rPr>
                <w:rFonts w:ascii="Times New Roman" w:hAnsi="Times New Roman"/>
                <w:sz w:val="24"/>
                <w:szCs w:val="24"/>
              </w:rPr>
              <w:t>,</w:t>
            </w:r>
            <w:r w:rsidR="00865614" w:rsidRPr="00CB2BAA">
              <w:rPr>
                <w:rFonts w:ascii="Times New Roman" w:hAnsi="Times New Roman"/>
                <w:sz w:val="24"/>
                <w:szCs w:val="24"/>
              </w:rPr>
              <w:t xml:space="preserve"> e que também não </w:t>
            </w:r>
            <w:r w:rsidR="002F13BD" w:rsidRPr="00CB2BAA">
              <w:rPr>
                <w:rFonts w:ascii="Times New Roman" w:hAnsi="Times New Roman"/>
                <w:sz w:val="24"/>
                <w:szCs w:val="24"/>
              </w:rPr>
              <w:t>é obrigatório o preenchimento de todos eles, caso assim deseje.</w:t>
            </w:r>
          </w:p>
        </w:tc>
      </w:tr>
      <w:tr w:rsidR="00333F7A" w:rsidRPr="00B167C9" w14:paraId="59EB3D68" w14:textId="77777777" w:rsidTr="00EC600F">
        <w:trPr>
          <w:trHeight w:val="340"/>
        </w:trPr>
        <w:tc>
          <w:tcPr>
            <w:tcW w:w="6629" w:type="dxa"/>
            <w:vMerge w:val="restart"/>
            <w:shd w:val="clear" w:color="auto" w:fill="D9D9D9" w:themeFill="background1" w:themeFillShade="D9"/>
            <w:vAlign w:val="center"/>
          </w:tcPr>
          <w:p w14:paraId="038A1945" w14:textId="2AE0557F" w:rsidR="00333F7A" w:rsidRPr="00B167C9" w:rsidRDefault="00333F7A" w:rsidP="00333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7C3A0BFF" w14:textId="0834C5A0" w:rsidR="00333F7A" w:rsidRPr="00B167C9" w:rsidRDefault="00EC600F" w:rsidP="006E0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Atende:</w:t>
            </w:r>
          </w:p>
        </w:tc>
      </w:tr>
      <w:tr w:rsidR="00333F7A" w:rsidRPr="00B167C9" w14:paraId="72FDEE58" w14:textId="77777777" w:rsidTr="00EC600F">
        <w:trPr>
          <w:trHeight w:val="340"/>
        </w:trPr>
        <w:tc>
          <w:tcPr>
            <w:tcW w:w="6629" w:type="dxa"/>
            <w:vMerge/>
            <w:shd w:val="clear" w:color="auto" w:fill="D9D9D9" w:themeFill="background1" w:themeFillShade="D9"/>
            <w:vAlign w:val="center"/>
          </w:tcPr>
          <w:p w14:paraId="0136A71E" w14:textId="77777777" w:rsidR="00333F7A" w:rsidRDefault="00333F7A" w:rsidP="00333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8B5EA90" w14:textId="3F5CC663" w:rsidR="00333F7A" w:rsidRDefault="00333F7A" w:rsidP="00333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Totalmente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65F466C9" w14:textId="6533945C" w:rsidR="00333F7A" w:rsidRPr="00B167C9" w:rsidRDefault="00333F7A" w:rsidP="00333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67C9">
              <w:rPr>
                <w:rFonts w:ascii="Times New Roman" w:hAnsi="Times New Roman"/>
                <w:b/>
                <w:bCs/>
                <w:sz w:val="20"/>
                <w:szCs w:val="20"/>
              </w:rPr>
              <w:t>Parcialmente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6C181581" w14:textId="06CF89CF" w:rsidR="00333F7A" w:rsidRPr="00B167C9" w:rsidRDefault="00333F7A" w:rsidP="00333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67C9">
              <w:rPr>
                <w:rFonts w:ascii="Times New Roman" w:hAnsi="Times New Roman"/>
                <w:b/>
                <w:bCs/>
                <w:sz w:val="20"/>
                <w:szCs w:val="20"/>
              </w:rPr>
              <w:t>Não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atende</w:t>
            </w:r>
          </w:p>
        </w:tc>
      </w:tr>
      <w:tr w:rsidR="00333F7A" w:rsidRPr="00077E6C" w14:paraId="1723F679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309F9DB7" w14:textId="6755F607" w:rsidR="00333F7A" w:rsidRPr="000A7F39" w:rsidRDefault="00333F7A" w:rsidP="00333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Conhecimento e domínio das teorias existentes na área de pesquisa.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99256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767254A3" w14:textId="2BAED2A1" w:rsidR="00333F7A" w:rsidRPr="00077E6C" w:rsidRDefault="005A1210" w:rsidP="00333F7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4400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1B25E548" w14:textId="79A4BC05" w:rsidR="00333F7A" w:rsidRPr="00077E6C" w:rsidRDefault="00EC600F" w:rsidP="00333F7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213879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17D9BC92" w14:textId="6593BE05" w:rsidR="00333F7A" w:rsidRPr="00077E6C" w:rsidRDefault="00EC600F" w:rsidP="00333F7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418372E1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0B37BE9E" w14:textId="3B3EA37E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Apresentação dos fundamentos do tema abordado, utilizando os autores clássicos para definir os termos/teorias.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213115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74985CE8" w14:textId="0D332F12" w:rsidR="00EC600F" w:rsidRPr="00077E6C" w:rsidRDefault="005A1210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25571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14312240" w14:textId="720017C6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94145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3BFBAF5E" w14:textId="089CF873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141E095D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575C617F" w14:textId="251D99BC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Reflete o estado da arte da literatura sobre o tema, contemplando as referências mais importantes dos últimos anos.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43874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0E152BDE" w14:textId="26981CAA" w:rsidR="00EC600F" w:rsidRPr="00077E6C" w:rsidRDefault="005A1210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203641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5D40983F" w14:textId="39945A12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30174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121D965C" w14:textId="0B5028A7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709C8BC6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48132264" w14:textId="0F8094C6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Análise crítica das teorias existentes, com apresentação do estado da arte na área de pesquisa.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203400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211B3EB5" w14:textId="6FB8B8AC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91717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2D415A35" w14:textId="7EAD1D2D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72498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3F2E5C6D" w14:textId="5245497F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1E6DD7F4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40AB2464" w14:textId="1FB63EDC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Habilidade analítica para identificar possibilidades de avanço teórico sob a temática de pesquisa, buscando identificar solução de lacunas teóricas e metodológicas identificadas.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31576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009FD4BE" w14:textId="58A3CD16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54228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0EB12A49" w14:textId="1EFF995D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87365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3DAFDAE8" w14:textId="4EAB4C7E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34F51917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3E179715" w14:textId="7A363694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Habilidade lógica para desenvolver proposições ou hipóteses acerca da temática estudada.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85801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2A0BE3C3" w14:textId="13BFB1C5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46581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252D6F3B" w14:textId="3C139D1F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84859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5B10F789" w14:textId="577F7DD6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19AA810F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7C8E65A1" w14:textId="750CEFB7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Capacidade de delimitação e formulação de questão orientadora do problema sob a temática de pesquisa.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74964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7DDDBA89" w14:textId="6CBBD38D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203045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3E4A0D16" w14:textId="7CAFB923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51291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39E4CD73" w14:textId="7C5E69B9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4012D7D1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6705EFAF" w14:textId="3D1452C6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Capacidade de articulação, argumentação e posicionamento ao nível do Ensaio Teórico sobre uma exposição lógica, reflexiva e concludente.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66328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69C90997" w14:textId="30189092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31876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6081D57F" w14:textId="396EF1B4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38484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6FE85BB3" w14:textId="703B56DC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77685F2B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043DAFC5" w14:textId="41F37F06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Posicionamento crítico, o doutorando deve explicitar a problematização, mostrar capacidade argumentativa, explicitar lacunas e contradições, elaborar proposições de pesquisa ou de uma contribuição à teoria.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91428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4D8CBFFA" w14:textId="2E1D88DB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18281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2BADC87E" w14:textId="3E18090F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84546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44F1481D" w14:textId="3B205393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50AA5FDF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72BF76E2" w14:textId="77777777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A redação segue um estilo dissertativo, no qual o doutorando utiliza a argumentação teórica como base.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65742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3640A5C0" w14:textId="013BD25A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71296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69239515" w14:textId="6F016B08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40869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151B3AC5" w14:textId="247415C9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12B32D25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5F8C6EE0" w14:textId="7ABB85DD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A estrutura do texto segue um fluxo lógico, com introdução, desenvolvimento e conclusão e as seções e subseções estão coerentes e na ordem lógica.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0077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29866869" w14:textId="19C77C7B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9585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2460403D" w14:textId="14FF38A7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24769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1B8D3190" w14:textId="1E2D1A77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4DEB6E97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5F41631F" w14:textId="06F71DB1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A redação é clara e livre de erros de ortografia, redação e pontuação.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18035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6A848F59" w14:textId="451724C3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09030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7A7C4988" w14:textId="23EA38D0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74152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0D1DDE72" w14:textId="6B925395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2C85CBC4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27FC9D43" w14:textId="4AE64EE3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O tema é original e relevante.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5975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2129C911" w14:textId="14DAD61D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83496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5B134DB7" w14:textId="2A54DC4C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165472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0E995CB2" w14:textId="14940736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600F" w:rsidRPr="00077E6C" w14:paraId="522140AC" w14:textId="77777777" w:rsidTr="00EC600F">
        <w:trPr>
          <w:trHeight w:val="340"/>
        </w:trPr>
        <w:tc>
          <w:tcPr>
            <w:tcW w:w="6629" w:type="dxa"/>
            <w:vAlign w:val="center"/>
          </w:tcPr>
          <w:p w14:paraId="38466839" w14:textId="61F3C37B" w:rsidR="00EC600F" w:rsidRPr="000A7F39" w:rsidRDefault="00EC600F" w:rsidP="00EC6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F39">
              <w:rPr>
                <w:rFonts w:ascii="Times New Roman" w:hAnsi="Times New Roman"/>
                <w:sz w:val="20"/>
                <w:szCs w:val="20"/>
              </w:rPr>
              <w:t>Atende os aspectos de formatação do Art. 4º da Resolução 01/2021 do PPGAdm.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3937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vAlign w:val="center"/>
              </w:tcPr>
              <w:p w14:paraId="001929DA" w14:textId="4BA6685D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74540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60674D2F" w14:textId="49FE83C3" w:rsidR="00EC600F" w:rsidRPr="00077E6C" w:rsidRDefault="00EC600F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109128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4" w:type="dxa"/>
                <w:vAlign w:val="center"/>
              </w:tcPr>
              <w:p w14:paraId="7608FEBB" w14:textId="5CB6E5DB" w:rsidR="00EC600F" w:rsidRPr="00077E6C" w:rsidRDefault="005A1210" w:rsidP="00EC600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A1210" w:rsidRPr="00077E6C" w14:paraId="10D6106D" w14:textId="77777777" w:rsidTr="0089575B">
        <w:trPr>
          <w:trHeight w:val="2675"/>
        </w:trPr>
        <w:tc>
          <w:tcPr>
            <w:tcW w:w="10456" w:type="dxa"/>
            <w:gridSpan w:val="4"/>
          </w:tcPr>
          <w:p w14:paraId="2916FA55" w14:textId="77777777" w:rsidR="002A6BBB" w:rsidRDefault="005A1210" w:rsidP="005A12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575B">
              <w:rPr>
                <w:rFonts w:ascii="Times New Roman" w:hAnsi="Times New Roman"/>
                <w:b/>
                <w:bCs/>
                <w:sz w:val="20"/>
                <w:szCs w:val="20"/>
              </w:rPr>
              <w:t>Parecer qualitativo:</w:t>
            </w:r>
          </w:p>
          <w:p w14:paraId="682C917B" w14:textId="33B2ACEE" w:rsidR="00472E0D" w:rsidRPr="00472E0D" w:rsidRDefault="00472E0D" w:rsidP="005A1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BA4" w:rsidRPr="00077E6C" w14:paraId="3672EEFE" w14:textId="77777777" w:rsidTr="0089575B">
        <w:trPr>
          <w:trHeight w:val="340"/>
        </w:trPr>
        <w:tc>
          <w:tcPr>
            <w:tcW w:w="10456" w:type="dxa"/>
            <w:gridSpan w:val="4"/>
          </w:tcPr>
          <w:p w14:paraId="7AA2199B" w14:textId="31E8649F" w:rsidR="00581BA4" w:rsidRDefault="00581BA4" w:rsidP="006D6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Conforme </w:t>
            </w:r>
            <w:r w:rsidR="006A25E9">
              <w:rPr>
                <w:rFonts w:ascii="Times New Roman" w:hAnsi="Times New Roman"/>
                <w:sz w:val="20"/>
                <w:szCs w:val="20"/>
              </w:rPr>
              <w:t xml:space="preserve">Art. </w:t>
            </w:r>
            <w:r w:rsidR="003E0677">
              <w:rPr>
                <w:rFonts w:ascii="Times New Roman" w:hAnsi="Times New Roman"/>
                <w:sz w:val="20"/>
                <w:szCs w:val="20"/>
              </w:rPr>
              <w:t>7</w:t>
            </w:r>
            <w:r w:rsidR="006A25E9">
              <w:rPr>
                <w:rFonts w:ascii="Times New Roman" w:hAnsi="Times New Roman"/>
                <w:sz w:val="20"/>
                <w:szCs w:val="20"/>
              </w:rPr>
              <w:t xml:space="preserve">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item </w:t>
            </w:r>
            <w:r w:rsidR="003E0677">
              <w:rPr>
                <w:rFonts w:ascii="Times New Roman" w:hAnsi="Times New Roman"/>
                <w:sz w:val="20"/>
                <w:szCs w:val="20"/>
              </w:rPr>
              <w:t>‘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 w:rsidR="003E067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3E0677">
              <w:rPr>
                <w:rFonts w:ascii="Times New Roman" w:hAnsi="Times New Roman"/>
                <w:sz w:val="20"/>
                <w:szCs w:val="20"/>
              </w:rPr>
              <w:t>’</w:t>
            </w:r>
            <w:r w:rsidR="006A25E9">
              <w:rPr>
                <w:rFonts w:ascii="Times New Roman" w:hAnsi="Times New Roman"/>
                <w:sz w:val="20"/>
                <w:szCs w:val="20"/>
              </w:rPr>
              <w:t xml:space="preserve"> da Resolução 01/2021 do PPGAdm</w:t>
            </w:r>
            <w:r w:rsidR="006D6006">
              <w:rPr>
                <w:rFonts w:ascii="Times New Roman" w:hAnsi="Times New Roman"/>
                <w:sz w:val="20"/>
                <w:szCs w:val="20"/>
              </w:rPr>
              <w:t xml:space="preserve"> é “</w:t>
            </w:r>
            <w:r w:rsidR="001E7CF1" w:rsidRPr="001E7CF1">
              <w:rPr>
                <w:rFonts w:ascii="Times New Roman" w:hAnsi="Times New Roman"/>
                <w:sz w:val="20"/>
                <w:szCs w:val="20"/>
              </w:rPr>
              <w:t>facultado ao avaliador interpor, de forma eletrônica, no máximo, 02 (duas) perguntas sobre o Ensaio Teórico, ao(à) doutorando(a), as quais devem ser formuladas pelo avaliador no formulário disponibilizado. O(A) doutorando(a) terá o prazo de até 15 (quinze) dias para entregar as respostas, de forma eletrônica, ao(à) orientador(a), que encaminhará as respostas para o avaliador, que terá o prazo de até 15 (quinze) dias para enviar ao(à) orientador(a) a avaliação final.</w:t>
            </w:r>
            <w:r w:rsidR="00F9352C">
              <w:rPr>
                <w:rFonts w:ascii="Times New Roman" w:hAnsi="Times New Roman"/>
                <w:sz w:val="20"/>
                <w:szCs w:val="20"/>
              </w:rPr>
              <w:t>”</w:t>
            </w:r>
            <w:r w:rsidR="006D6006" w:rsidRPr="006D60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763493" w14:textId="41171054" w:rsidR="0030575D" w:rsidRPr="001E7CF1" w:rsidRDefault="00F9352C" w:rsidP="006D60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7CF1">
              <w:rPr>
                <w:rFonts w:ascii="Times New Roman" w:hAnsi="Times New Roman"/>
                <w:b/>
                <w:bCs/>
                <w:sz w:val="20"/>
                <w:szCs w:val="20"/>
              </w:rPr>
              <w:t>Prezado(a) avaliador(a), caso deseje</w:t>
            </w:r>
            <w:r w:rsidR="0030575D" w:rsidRPr="001E7C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insira até duas perguntas sobre o Ensaio Teórico para ser respondida pelo doutorando:</w:t>
            </w:r>
          </w:p>
          <w:p w14:paraId="55BA0B75" w14:textId="77777777" w:rsidR="0030575D" w:rsidRDefault="0030575D" w:rsidP="006D6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87812A" w14:textId="44CBB3B5" w:rsidR="0030575D" w:rsidRDefault="0030575D" w:rsidP="006D6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9179FE" w14:textId="4E01CA22" w:rsidR="005E4CB9" w:rsidRDefault="005E4CB9" w:rsidP="000C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4516B" w14:textId="349362E1" w:rsidR="005E4CB9" w:rsidRPr="00256DE4" w:rsidRDefault="008E63FC" w:rsidP="00256DE4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6DE4">
        <w:rPr>
          <w:rFonts w:ascii="Times New Roman" w:hAnsi="Times New Roman"/>
          <w:b/>
          <w:bCs/>
          <w:sz w:val="24"/>
          <w:szCs w:val="24"/>
        </w:rPr>
        <w:t>Parecer final:</w:t>
      </w:r>
    </w:p>
    <w:p w14:paraId="15451986" w14:textId="58F1B91B" w:rsidR="008E63FC" w:rsidRDefault="005B37D6" w:rsidP="00256DE4">
      <w:pPr>
        <w:spacing w:after="12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8627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6DE4">
        <w:rPr>
          <w:rFonts w:ascii="Times New Roman" w:hAnsi="Times New Roman"/>
          <w:sz w:val="24"/>
          <w:szCs w:val="24"/>
        </w:rPr>
        <w:t xml:space="preserve"> Aprovado(a).</w:t>
      </w:r>
    </w:p>
    <w:p w14:paraId="57DE9338" w14:textId="158FFFF1" w:rsidR="00256DE4" w:rsidRDefault="005B37D6" w:rsidP="00256DE4">
      <w:pPr>
        <w:spacing w:after="12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3969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6DE4">
        <w:rPr>
          <w:rFonts w:ascii="Times New Roman" w:hAnsi="Times New Roman"/>
          <w:sz w:val="24"/>
          <w:szCs w:val="24"/>
        </w:rPr>
        <w:t xml:space="preserve"> Reprovado(a).</w:t>
      </w:r>
    </w:p>
    <w:p w14:paraId="468944BA" w14:textId="15E542B0" w:rsidR="00256DE4" w:rsidRPr="000D282E" w:rsidRDefault="000D282E" w:rsidP="00256DE4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0D282E">
        <w:rPr>
          <w:rFonts w:ascii="Times New Roman" w:hAnsi="Times New Roman"/>
          <w:sz w:val="20"/>
          <w:szCs w:val="20"/>
        </w:rPr>
        <w:t xml:space="preserve">Conforme Art. </w:t>
      </w:r>
      <w:r w:rsidR="005D5E2F">
        <w:rPr>
          <w:rFonts w:ascii="Times New Roman" w:hAnsi="Times New Roman"/>
          <w:sz w:val="20"/>
          <w:szCs w:val="20"/>
        </w:rPr>
        <w:t>7</w:t>
      </w:r>
      <w:r w:rsidRPr="000D282E">
        <w:rPr>
          <w:rFonts w:ascii="Times New Roman" w:hAnsi="Times New Roman"/>
          <w:sz w:val="20"/>
          <w:szCs w:val="20"/>
        </w:rPr>
        <w:t>º da Resolução 01/2021 do PPGAdm:</w:t>
      </w:r>
    </w:p>
    <w:p w14:paraId="458D3269" w14:textId="77777777" w:rsidR="00696EAD" w:rsidRDefault="00696EAD" w:rsidP="00696EAD">
      <w:pPr>
        <w:pStyle w:val="PargrafodaLista"/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696EAD">
        <w:rPr>
          <w:rFonts w:ascii="Times New Roman" w:hAnsi="Times New Roman"/>
          <w:i/>
          <w:iCs/>
          <w:sz w:val="20"/>
          <w:szCs w:val="20"/>
        </w:rPr>
        <w:t>No caso de haver um ou mais pareceres de REPROVAÇÃO, o(a) doutorando(a) terá até 60 (sessenta) dias, a partir da comunicação do resultado, para realizar a segunda avaliação, ao considerar as observações constantes dos pareceres dos avaliadores.</w:t>
      </w:r>
    </w:p>
    <w:p w14:paraId="5576E41D" w14:textId="29268370" w:rsidR="00696EAD" w:rsidRPr="00696EAD" w:rsidRDefault="00696EAD" w:rsidP="00696EAD">
      <w:pPr>
        <w:pStyle w:val="PargrafodaLista"/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696EAD">
        <w:rPr>
          <w:rFonts w:ascii="Times New Roman" w:hAnsi="Times New Roman"/>
          <w:i/>
          <w:iCs/>
          <w:sz w:val="20"/>
          <w:szCs w:val="20"/>
        </w:rPr>
        <w:t>O(A) doutorando(a) reprovado(a) que não solicitar a segunda avaliação do Ensaio Teórico no prazo referido, ou incidir em não aprovação na segunda avaliação, será desligado(a) do programa pelo Colegiado do PPGAdm.</w:t>
      </w:r>
    </w:p>
    <w:p w14:paraId="77F48664" w14:textId="73DBC303" w:rsidR="005E4CB9" w:rsidRDefault="005E4CB9" w:rsidP="000C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C2391" w14:textId="77777777" w:rsidR="00542223" w:rsidRDefault="00542223" w:rsidP="000C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5383C" w14:textId="6E99AA6E" w:rsidR="00E92B6B" w:rsidRDefault="00542223" w:rsidP="000C4C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do(a) avaliador(a): _________________________________________________</w:t>
      </w:r>
    </w:p>
    <w:p w14:paraId="1C49DD07" w14:textId="58B11CA6" w:rsidR="00542223" w:rsidRDefault="00542223" w:rsidP="000C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4F49B" w14:textId="705D30D6" w:rsidR="00542223" w:rsidRDefault="00542223" w:rsidP="000C4C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___/___/_____</w:t>
      </w:r>
    </w:p>
    <w:p w14:paraId="422786AA" w14:textId="01660A98" w:rsidR="00542223" w:rsidRDefault="00542223" w:rsidP="000C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10CBC" w14:textId="1D4265E3" w:rsidR="00542223" w:rsidRDefault="00542223" w:rsidP="000C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4B6F63" w14:textId="153886B0" w:rsidR="00542223" w:rsidRDefault="00383074" w:rsidP="00472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542223">
        <w:rPr>
          <w:rFonts w:ascii="Times New Roman" w:hAnsi="Times New Roman"/>
          <w:sz w:val="24"/>
          <w:szCs w:val="24"/>
        </w:rPr>
        <w:t xml:space="preserve">Prezado(a) avaliador(a), após </w:t>
      </w:r>
      <w:r w:rsidR="00C21D68">
        <w:rPr>
          <w:rFonts w:ascii="Times New Roman" w:hAnsi="Times New Roman"/>
          <w:sz w:val="24"/>
          <w:szCs w:val="24"/>
        </w:rPr>
        <w:t>finalizar o processo de avaliação favor encaminhar esse formulário para o(a) professor(a) orientador(a) do estudante avaliado.</w:t>
      </w:r>
    </w:p>
    <w:sectPr w:rsidR="00542223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434D" w14:textId="77777777" w:rsidR="00DD7B43" w:rsidRDefault="00DD7B43" w:rsidP="004B0471">
      <w:pPr>
        <w:spacing w:after="0" w:line="240" w:lineRule="auto"/>
      </w:pPr>
      <w:r>
        <w:separator/>
      </w:r>
    </w:p>
  </w:endnote>
  <w:endnote w:type="continuationSeparator" w:id="0">
    <w:p w14:paraId="5975C767" w14:textId="77777777" w:rsidR="00DD7B43" w:rsidRDefault="00DD7B43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557357" w14:paraId="298B0A09" w14:textId="77777777" w:rsidTr="00910A48">
      <w:trPr>
        <w:trHeight w:val="680"/>
        <w:jc w:val="center"/>
      </w:trPr>
      <w:tc>
        <w:tcPr>
          <w:tcW w:w="2552" w:type="dxa"/>
          <w:vAlign w:val="center"/>
        </w:tcPr>
        <w:p w14:paraId="1C980960" w14:textId="77777777" w:rsidR="00557357" w:rsidRDefault="00557357" w:rsidP="0055735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26466DB" wp14:editId="20CAC29E">
                <wp:extent cx="1578634" cy="512940"/>
                <wp:effectExtent l="0" t="0" r="2540" b="1905"/>
                <wp:docPr id="9" name="Imagem 9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0FAC6F36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65331B18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Av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João Naves de Ávila, 2121 - Bloco 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9B3238">
            <w:rPr>
              <w:rFonts w:ascii="Arial" w:hAnsi="Arial" w:cs="Arial"/>
              <w:sz w:val="18"/>
              <w:szCs w:val="18"/>
            </w:rPr>
            <w:t>M - Sala 10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  <w:p w14:paraId="74A35590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Campus </w:t>
          </w:r>
          <w:r w:rsidRPr="009B3238">
            <w:rPr>
              <w:rFonts w:ascii="Arial" w:hAnsi="Arial" w:cs="Arial"/>
              <w:sz w:val="18"/>
              <w:szCs w:val="18"/>
            </w:rPr>
            <w:t>Santa Mônica - Uberlândia - MG - 38400-902</w:t>
          </w:r>
        </w:p>
        <w:p w14:paraId="39165A18" w14:textId="77777777" w:rsidR="00557357" w:rsidRDefault="00557357" w:rsidP="00557357">
          <w:pPr>
            <w:spacing w:after="0" w:line="240" w:lineRule="auto"/>
          </w:pPr>
          <w:r w:rsidRPr="009B3238">
            <w:rPr>
              <w:rFonts w:ascii="Arial" w:hAnsi="Arial" w:cs="Arial"/>
              <w:sz w:val="18"/>
              <w:szCs w:val="18"/>
            </w:rPr>
            <w:t xml:space="preserve">+55 (34) 3239-4525 - ppgaadm@fagen.ufu.br - </w:t>
          </w:r>
          <w:r w:rsidRPr="0005461F">
            <w:rPr>
              <w:rFonts w:ascii="Arial" w:hAnsi="Arial" w:cs="Arial"/>
              <w:sz w:val="18"/>
              <w:szCs w:val="18"/>
            </w:rPr>
            <w:t>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D87C" w14:textId="77777777" w:rsidR="00DD7B43" w:rsidRDefault="00DD7B43" w:rsidP="004B0471">
      <w:pPr>
        <w:spacing w:after="0" w:line="240" w:lineRule="auto"/>
      </w:pPr>
      <w:r>
        <w:separator/>
      </w:r>
    </w:p>
  </w:footnote>
  <w:footnote w:type="continuationSeparator" w:id="0">
    <w:p w14:paraId="459798E7" w14:textId="77777777" w:rsidR="00DD7B43" w:rsidRDefault="00DD7B43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7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085BFB41" w:rsidR="00354850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03410241" w:rsidR="004B0471" w:rsidRPr="00E52BF6" w:rsidRDefault="00E52BF6">
    <w:pPr>
      <w:pStyle w:val="Cabealho"/>
      <w:rPr>
        <w:i/>
        <w:iCs/>
        <w:color w:val="595959" w:themeColor="text1" w:themeTint="A6"/>
        <w:sz w:val="12"/>
        <w:szCs w:val="12"/>
      </w:rPr>
    </w:pPr>
    <w:r>
      <w:rPr>
        <w:i/>
        <w:iCs/>
        <w:color w:val="595959" w:themeColor="text1" w:themeTint="A6"/>
        <w:sz w:val="12"/>
        <w:szCs w:val="12"/>
      </w:rPr>
      <w:t>Versão formulário: 21-</w:t>
    </w:r>
    <w:r>
      <w:rPr>
        <w:i/>
        <w:iCs/>
        <w:color w:val="595959" w:themeColor="text1" w:themeTint="A6"/>
        <w:sz w:val="12"/>
        <w:szCs w:val="12"/>
      </w:rPr>
      <w:t>04</w:t>
    </w:r>
    <w:r>
      <w:rPr>
        <w:i/>
        <w:iCs/>
        <w:color w:val="595959" w:themeColor="text1" w:themeTint="A6"/>
        <w:sz w:val="12"/>
        <w:szCs w:val="12"/>
      </w:rPr>
      <w:t>-</w:t>
    </w:r>
    <w:r>
      <w:rPr>
        <w:i/>
        <w:iCs/>
        <w:color w:val="595959" w:themeColor="text1" w:themeTint="A6"/>
        <w:sz w:val="12"/>
        <w:szCs w:val="12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0F5C61"/>
    <w:multiLevelType w:val="hybridMultilevel"/>
    <w:tmpl w:val="88B2B614"/>
    <w:lvl w:ilvl="0" w:tplc="76483E9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97F54"/>
    <w:multiLevelType w:val="hybridMultilevel"/>
    <w:tmpl w:val="072A5276"/>
    <w:lvl w:ilvl="0" w:tplc="41FE1E7E">
      <w:start w:val="8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A6224"/>
    <w:multiLevelType w:val="hybridMultilevel"/>
    <w:tmpl w:val="B2D66AC6"/>
    <w:lvl w:ilvl="0" w:tplc="AE9C24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25B0"/>
    <w:multiLevelType w:val="hybridMultilevel"/>
    <w:tmpl w:val="F718DE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77C"/>
    <w:multiLevelType w:val="hybridMultilevel"/>
    <w:tmpl w:val="6A0E0AA0"/>
    <w:lvl w:ilvl="0" w:tplc="76483E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8C4"/>
    <w:multiLevelType w:val="hybridMultilevel"/>
    <w:tmpl w:val="EA0C9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7B44"/>
    <w:multiLevelType w:val="hybridMultilevel"/>
    <w:tmpl w:val="AACAA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A40F9"/>
    <w:multiLevelType w:val="hybridMultilevel"/>
    <w:tmpl w:val="AA04D1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217F"/>
    <w:rsid w:val="00004A5D"/>
    <w:rsid w:val="00005103"/>
    <w:rsid w:val="000103AC"/>
    <w:rsid w:val="00034AEB"/>
    <w:rsid w:val="000450CE"/>
    <w:rsid w:val="00047758"/>
    <w:rsid w:val="0005260F"/>
    <w:rsid w:val="000570BF"/>
    <w:rsid w:val="000722AE"/>
    <w:rsid w:val="00077E6C"/>
    <w:rsid w:val="00080171"/>
    <w:rsid w:val="00087C00"/>
    <w:rsid w:val="00090255"/>
    <w:rsid w:val="00094784"/>
    <w:rsid w:val="00097EAF"/>
    <w:rsid w:val="000A0209"/>
    <w:rsid w:val="000A7262"/>
    <w:rsid w:val="000A7F39"/>
    <w:rsid w:val="000B024D"/>
    <w:rsid w:val="000C3BE6"/>
    <w:rsid w:val="000C4C81"/>
    <w:rsid w:val="000C7A90"/>
    <w:rsid w:val="000D282E"/>
    <w:rsid w:val="000D38D1"/>
    <w:rsid w:val="000E7A27"/>
    <w:rsid w:val="000F5F4B"/>
    <w:rsid w:val="00104647"/>
    <w:rsid w:val="00106E9B"/>
    <w:rsid w:val="001135B9"/>
    <w:rsid w:val="001168B7"/>
    <w:rsid w:val="00122B35"/>
    <w:rsid w:val="001246C5"/>
    <w:rsid w:val="00141E73"/>
    <w:rsid w:val="00142A19"/>
    <w:rsid w:val="00160B09"/>
    <w:rsid w:val="001634B1"/>
    <w:rsid w:val="0019483F"/>
    <w:rsid w:val="00197868"/>
    <w:rsid w:val="001A100E"/>
    <w:rsid w:val="001A2E4C"/>
    <w:rsid w:val="001C3CF9"/>
    <w:rsid w:val="001C7E68"/>
    <w:rsid w:val="001E7CF1"/>
    <w:rsid w:val="00203CC7"/>
    <w:rsid w:val="002135E7"/>
    <w:rsid w:val="00215CE6"/>
    <w:rsid w:val="00220C2E"/>
    <w:rsid w:val="0022503E"/>
    <w:rsid w:val="002302A0"/>
    <w:rsid w:val="00231067"/>
    <w:rsid w:val="002321C5"/>
    <w:rsid w:val="00237FA8"/>
    <w:rsid w:val="002536E3"/>
    <w:rsid w:val="00254EFF"/>
    <w:rsid w:val="00256DE4"/>
    <w:rsid w:val="00262B7A"/>
    <w:rsid w:val="00273E13"/>
    <w:rsid w:val="00283612"/>
    <w:rsid w:val="002A6BBB"/>
    <w:rsid w:val="002C2F52"/>
    <w:rsid w:val="002C4EF8"/>
    <w:rsid w:val="002C5FC5"/>
    <w:rsid w:val="002F13BD"/>
    <w:rsid w:val="0030575D"/>
    <w:rsid w:val="00311FFF"/>
    <w:rsid w:val="003129D3"/>
    <w:rsid w:val="00312D41"/>
    <w:rsid w:val="00317BCB"/>
    <w:rsid w:val="00333F7A"/>
    <w:rsid w:val="00335867"/>
    <w:rsid w:val="003429CD"/>
    <w:rsid w:val="00347888"/>
    <w:rsid w:val="003517E4"/>
    <w:rsid w:val="00354850"/>
    <w:rsid w:val="00371F0E"/>
    <w:rsid w:val="0037451B"/>
    <w:rsid w:val="0037635A"/>
    <w:rsid w:val="00383074"/>
    <w:rsid w:val="00384FB7"/>
    <w:rsid w:val="00390C3F"/>
    <w:rsid w:val="003A07D2"/>
    <w:rsid w:val="003B3569"/>
    <w:rsid w:val="003E0677"/>
    <w:rsid w:val="003F0636"/>
    <w:rsid w:val="003F0F6C"/>
    <w:rsid w:val="003F17B2"/>
    <w:rsid w:val="004100C9"/>
    <w:rsid w:val="00412436"/>
    <w:rsid w:val="004124F4"/>
    <w:rsid w:val="004150A5"/>
    <w:rsid w:val="00426B9A"/>
    <w:rsid w:val="00427BC0"/>
    <w:rsid w:val="00442539"/>
    <w:rsid w:val="00460324"/>
    <w:rsid w:val="004658AB"/>
    <w:rsid w:val="00472E0D"/>
    <w:rsid w:val="0047411E"/>
    <w:rsid w:val="004853E0"/>
    <w:rsid w:val="00495570"/>
    <w:rsid w:val="00497E4D"/>
    <w:rsid w:val="004A5A83"/>
    <w:rsid w:val="004B0471"/>
    <w:rsid w:val="004B3E0C"/>
    <w:rsid w:val="004B67A5"/>
    <w:rsid w:val="004B6C09"/>
    <w:rsid w:val="004D789C"/>
    <w:rsid w:val="004E2A66"/>
    <w:rsid w:val="004F5FB7"/>
    <w:rsid w:val="00501FD0"/>
    <w:rsid w:val="00503440"/>
    <w:rsid w:val="00525306"/>
    <w:rsid w:val="00530E77"/>
    <w:rsid w:val="00540E09"/>
    <w:rsid w:val="00542223"/>
    <w:rsid w:val="00557357"/>
    <w:rsid w:val="0056344D"/>
    <w:rsid w:val="005641FC"/>
    <w:rsid w:val="00564A85"/>
    <w:rsid w:val="005800C2"/>
    <w:rsid w:val="00580F60"/>
    <w:rsid w:val="0058172F"/>
    <w:rsid w:val="00581BA4"/>
    <w:rsid w:val="00582A0A"/>
    <w:rsid w:val="00583C29"/>
    <w:rsid w:val="005911B9"/>
    <w:rsid w:val="005A1210"/>
    <w:rsid w:val="005A5048"/>
    <w:rsid w:val="005A64E4"/>
    <w:rsid w:val="005B0C77"/>
    <w:rsid w:val="005B37D6"/>
    <w:rsid w:val="005B6957"/>
    <w:rsid w:val="005C541E"/>
    <w:rsid w:val="005D5E2F"/>
    <w:rsid w:val="005D6D26"/>
    <w:rsid w:val="005E365B"/>
    <w:rsid w:val="005E3D79"/>
    <w:rsid w:val="005E4CB9"/>
    <w:rsid w:val="005F65F2"/>
    <w:rsid w:val="005F72F5"/>
    <w:rsid w:val="00610178"/>
    <w:rsid w:val="006126AB"/>
    <w:rsid w:val="006202A1"/>
    <w:rsid w:val="00634117"/>
    <w:rsid w:val="00651070"/>
    <w:rsid w:val="00656515"/>
    <w:rsid w:val="00664405"/>
    <w:rsid w:val="00680355"/>
    <w:rsid w:val="00681819"/>
    <w:rsid w:val="006823FE"/>
    <w:rsid w:val="006920E1"/>
    <w:rsid w:val="0069541D"/>
    <w:rsid w:val="00696EAD"/>
    <w:rsid w:val="006A25E9"/>
    <w:rsid w:val="006A2A49"/>
    <w:rsid w:val="006A7125"/>
    <w:rsid w:val="006B294E"/>
    <w:rsid w:val="006D35A1"/>
    <w:rsid w:val="006D6006"/>
    <w:rsid w:val="006E05F4"/>
    <w:rsid w:val="006E6280"/>
    <w:rsid w:val="006F18A6"/>
    <w:rsid w:val="00711EC8"/>
    <w:rsid w:val="00727241"/>
    <w:rsid w:val="00730A2A"/>
    <w:rsid w:val="00734695"/>
    <w:rsid w:val="00737AF2"/>
    <w:rsid w:val="00742D3F"/>
    <w:rsid w:val="00744235"/>
    <w:rsid w:val="007475F5"/>
    <w:rsid w:val="00753B2C"/>
    <w:rsid w:val="007542D6"/>
    <w:rsid w:val="00756A59"/>
    <w:rsid w:val="00760CA8"/>
    <w:rsid w:val="007707A9"/>
    <w:rsid w:val="00771A13"/>
    <w:rsid w:val="00772866"/>
    <w:rsid w:val="00772BB6"/>
    <w:rsid w:val="00784AC9"/>
    <w:rsid w:val="007A5DF0"/>
    <w:rsid w:val="007F7794"/>
    <w:rsid w:val="008019B1"/>
    <w:rsid w:val="00801ED3"/>
    <w:rsid w:val="0080354D"/>
    <w:rsid w:val="00804955"/>
    <w:rsid w:val="00810C78"/>
    <w:rsid w:val="00814C03"/>
    <w:rsid w:val="0081586E"/>
    <w:rsid w:val="00817759"/>
    <w:rsid w:val="008207A8"/>
    <w:rsid w:val="00823C25"/>
    <w:rsid w:val="0082616D"/>
    <w:rsid w:val="00827F69"/>
    <w:rsid w:val="0083192F"/>
    <w:rsid w:val="00835CF8"/>
    <w:rsid w:val="00846011"/>
    <w:rsid w:val="00853CE7"/>
    <w:rsid w:val="00865614"/>
    <w:rsid w:val="008722B2"/>
    <w:rsid w:val="00880181"/>
    <w:rsid w:val="00884F9F"/>
    <w:rsid w:val="00890054"/>
    <w:rsid w:val="008904AD"/>
    <w:rsid w:val="0089575B"/>
    <w:rsid w:val="00896D79"/>
    <w:rsid w:val="008C6149"/>
    <w:rsid w:val="008D0A22"/>
    <w:rsid w:val="008E63FC"/>
    <w:rsid w:val="008F2EDF"/>
    <w:rsid w:val="008F4414"/>
    <w:rsid w:val="0090283B"/>
    <w:rsid w:val="009035E9"/>
    <w:rsid w:val="00907A59"/>
    <w:rsid w:val="009130C6"/>
    <w:rsid w:val="00913E59"/>
    <w:rsid w:val="0091619B"/>
    <w:rsid w:val="00923854"/>
    <w:rsid w:val="009266BE"/>
    <w:rsid w:val="00927B16"/>
    <w:rsid w:val="009359D7"/>
    <w:rsid w:val="009470FF"/>
    <w:rsid w:val="0095042D"/>
    <w:rsid w:val="009526CF"/>
    <w:rsid w:val="00955A1A"/>
    <w:rsid w:val="00986535"/>
    <w:rsid w:val="00995E1B"/>
    <w:rsid w:val="009A4BB6"/>
    <w:rsid w:val="009A7F09"/>
    <w:rsid w:val="009B3238"/>
    <w:rsid w:val="009C0D1D"/>
    <w:rsid w:val="009C4CC5"/>
    <w:rsid w:val="009C58C9"/>
    <w:rsid w:val="009D39B1"/>
    <w:rsid w:val="009E0341"/>
    <w:rsid w:val="009E5B3F"/>
    <w:rsid w:val="009F0729"/>
    <w:rsid w:val="00A00A67"/>
    <w:rsid w:val="00A0643D"/>
    <w:rsid w:val="00A06984"/>
    <w:rsid w:val="00A079AE"/>
    <w:rsid w:val="00A31D1F"/>
    <w:rsid w:val="00A34262"/>
    <w:rsid w:val="00A44F0A"/>
    <w:rsid w:val="00A67B49"/>
    <w:rsid w:val="00A92D24"/>
    <w:rsid w:val="00AA0017"/>
    <w:rsid w:val="00AA1808"/>
    <w:rsid w:val="00AA31A9"/>
    <w:rsid w:val="00AB2D52"/>
    <w:rsid w:val="00AC1BBD"/>
    <w:rsid w:val="00AE0373"/>
    <w:rsid w:val="00AE03D9"/>
    <w:rsid w:val="00AE369B"/>
    <w:rsid w:val="00AF15F1"/>
    <w:rsid w:val="00AF61E6"/>
    <w:rsid w:val="00B157F5"/>
    <w:rsid w:val="00B167C9"/>
    <w:rsid w:val="00B211AB"/>
    <w:rsid w:val="00B22034"/>
    <w:rsid w:val="00B2640F"/>
    <w:rsid w:val="00B3063F"/>
    <w:rsid w:val="00B307C4"/>
    <w:rsid w:val="00B31B4C"/>
    <w:rsid w:val="00B45002"/>
    <w:rsid w:val="00B512B2"/>
    <w:rsid w:val="00B5705B"/>
    <w:rsid w:val="00B676AF"/>
    <w:rsid w:val="00B67BFC"/>
    <w:rsid w:val="00B908D8"/>
    <w:rsid w:val="00BA40C9"/>
    <w:rsid w:val="00BA41BB"/>
    <w:rsid w:val="00BA5337"/>
    <w:rsid w:val="00BB0CF9"/>
    <w:rsid w:val="00BB3000"/>
    <w:rsid w:val="00BB3D39"/>
    <w:rsid w:val="00BC6601"/>
    <w:rsid w:val="00BD1856"/>
    <w:rsid w:val="00BE1D4F"/>
    <w:rsid w:val="00BE43CE"/>
    <w:rsid w:val="00C01D11"/>
    <w:rsid w:val="00C01D71"/>
    <w:rsid w:val="00C0548E"/>
    <w:rsid w:val="00C06AD4"/>
    <w:rsid w:val="00C1178B"/>
    <w:rsid w:val="00C21D68"/>
    <w:rsid w:val="00C24DCA"/>
    <w:rsid w:val="00C3036A"/>
    <w:rsid w:val="00C347B1"/>
    <w:rsid w:val="00C36A07"/>
    <w:rsid w:val="00C62FE1"/>
    <w:rsid w:val="00C71E7C"/>
    <w:rsid w:val="00C7244D"/>
    <w:rsid w:val="00C80495"/>
    <w:rsid w:val="00C8099A"/>
    <w:rsid w:val="00C913F0"/>
    <w:rsid w:val="00C91A64"/>
    <w:rsid w:val="00C93D86"/>
    <w:rsid w:val="00CA23AB"/>
    <w:rsid w:val="00CB2BAA"/>
    <w:rsid w:val="00CB6848"/>
    <w:rsid w:val="00CF054D"/>
    <w:rsid w:val="00CF1B4B"/>
    <w:rsid w:val="00CF6BE4"/>
    <w:rsid w:val="00D23267"/>
    <w:rsid w:val="00D27944"/>
    <w:rsid w:val="00D35483"/>
    <w:rsid w:val="00D4104D"/>
    <w:rsid w:val="00D42EA9"/>
    <w:rsid w:val="00D55CAE"/>
    <w:rsid w:val="00D60992"/>
    <w:rsid w:val="00D75AE0"/>
    <w:rsid w:val="00D75CB5"/>
    <w:rsid w:val="00D761AD"/>
    <w:rsid w:val="00D8643C"/>
    <w:rsid w:val="00D86501"/>
    <w:rsid w:val="00D908B9"/>
    <w:rsid w:val="00DA47A6"/>
    <w:rsid w:val="00DB224B"/>
    <w:rsid w:val="00DB3C0E"/>
    <w:rsid w:val="00DB403B"/>
    <w:rsid w:val="00DC1257"/>
    <w:rsid w:val="00DD3366"/>
    <w:rsid w:val="00DD4FFB"/>
    <w:rsid w:val="00DD7B43"/>
    <w:rsid w:val="00DE4845"/>
    <w:rsid w:val="00DF2FA3"/>
    <w:rsid w:val="00E10E87"/>
    <w:rsid w:val="00E15779"/>
    <w:rsid w:val="00E16230"/>
    <w:rsid w:val="00E32403"/>
    <w:rsid w:val="00E33BE6"/>
    <w:rsid w:val="00E37D6E"/>
    <w:rsid w:val="00E4036C"/>
    <w:rsid w:val="00E403C4"/>
    <w:rsid w:val="00E51B2C"/>
    <w:rsid w:val="00E52BF6"/>
    <w:rsid w:val="00E54863"/>
    <w:rsid w:val="00E562C1"/>
    <w:rsid w:val="00E61C4C"/>
    <w:rsid w:val="00E62EC6"/>
    <w:rsid w:val="00E70537"/>
    <w:rsid w:val="00E81800"/>
    <w:rsid w:val="00E92B6B"/>
    <w:rsid w:val="00E93D8F"/>
    <w:rsid w:val="00EC38E4"/>
    <w:rsid w:val="00EC5772"/>
    <w:rsid w:val="00EC600F"/>
    <w:rsid w:val="00EF1CD9"/>
    <w:rsid w:val="00EF5BA4"/>
    <w:rsid w:val="00F124AC"/>
    <w:rsid w:val="00F13ADE"/>
    <w:rsid w:val="00F219EE"/>
    <w:rsid w:val="00F22276"/>
    <w:rsid w:val="00F34FBD"/>
    <w:rsid w:val="00F5386E"/>
    <w:rsid w:val="00F55B1F"/>
    <w:rsid w:val="00F70E35"/>
    <w:rsid w:val="00F719C6"/>
    <w:rsid w:val="00F71B1D"/>
    <w:rsid w:val="00F75F50"/>
    <w:rsid w:val="00F80ABD"/>
    <w:rsid w:val="00F9352C"/>
    <w:rsid w:val="00FB1B6B"/>
    <w:rsid w:val="00FC0A5C"/>
    <w:rsid w:val="00FC2887"/>
    <w:rsid w:val="00FC50C1"/>
    <w:rsid w:val="00FC66B1"/>
    <w:rsid w:val="00FD3865"/>
    <w:rsid w:val="00FE586B"/>
    <w:rsid w:val="00FE7F42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DAE5-6AF4-443E-B46C-21332194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Fagundes</cp:lastModifiedBy>
  <cp:revision>110</cp:revision>
  <cp:lastPrinted>2018-11-01T20:21:00Z</cp:lastPrinted>
  <dcterms:created xsi:type="dcterms:W3CDTF">2019-09-20T13:47:00Z</dcterms:created>
  <dcterms:modified xsi:type="dcterms:W3CDTF">2021-11-12T00:12:00Z</dcterms:modified>
</cp:coreProperties>
</file>